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30" w:rsidRPr="007677FA" w:rsidRDefault="00B94730" w:rsidP="007677FA">
      <w:pPr>
        <w:jc w:val="center"/>
        <w:rPr>
          <w:b/>
          <w:sz w:val="28"/>
          <w:szCs w:val="28"/>
        </w:rPr>
      </w:pPr>
      <w:r w:rsidRPr="007677FA">
        <w:rPr>
          <w:b/>
          <w:sz w:val="28"/>
          <w:szCs w:val="28"/>
        </w:rPr>
        <w:t>Olympian High School’s</w:t>
      </w:r>
      <w:r w:rsidR="007677FA">
        <w:rPr>
          <w:b/>
          <w:sz w:val="28"/>
          <w:szCs w:val="28"/>
        </w:rPr>
        <w:t xml:space="preserve"> </w:t>
      </w:r>
      <w:r w:rsidRPr="007677FA">
        <w:rPr>
          <w:b/>
          <w:sz w:val="28"/>
          <w:szCs w:val="28"/>
        </w:rPr>
        <w:t>ACADEMIC LITERACY PLAN</w:t>
      </w:r>
      <w:r w:rsidR="007677FA">
        <w:rPr>
          <w:b/>
          <w:sz w:val="28"/>
          <w:szCs w:val="28"/>
        </w:rPr>
        <w:t xml:space="preserve"> </w:t>
      </w:r>
      <w:r w:rsidRPr="007677FA">
        <w:rPr>
          <w:b/>
          <w:sz w:val="28"/>
          <w:szCs w:val="28"/>
        </w:rPr>
        <w:t>IN THREE PARTS</w:t>
      </w:r>
    </w:p>
    <w:p w:rsidR="00B94730" w:rsidRPr="00B94730" w:rsidRDefault="00B94730" w:rsidP="007677FA">
      <w:pPr>
        <w:rPr>
          <w:rFonts w:ascii="Franklin Gothic Demi Cond" w:hAnsi="Franklin Gothic Demi Cond"/>
          <w:sz w:val="32"/>
          <w:szCs w:val="32"/>
        </w:rPr>
      </w:pPr>
      <w:r w:rsidRPr="00B94730">
        <w:rPr>
          <w:rFonts w:ascii="Franklin Gothic Demi Cond" w:hAnsi="Franklin Gothic Demi Cond"/>
          <w:sz w:val="32"/>
          <w:szCs w:val="32"/>
        </w:rPr>
        <w:t>Part One:  Habits of Mind</w:t>
      </w:r>
    </w:p>
    <w:p w:rsidR="00B94730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Metacognition</w:t>
      </w:r>
    </w:p>
    <w:p w:rsidR="007677FA" w:rsidRPr="00B94730" w:rsidRDefault="007677FA" w:rsidP="007677FA">
      <w:pPr>
        <w:rPr>
          <w:rFonts w:ascii="Arial Narrow" w:hAnsi="Arial Narrow"/>
        </w:rPr>
      </w:pPr>
    </w:p>
    <w:p w:rsidR="00B94730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Intellectual Perseverance</w:t>
      </w:r>
    </w:p>
    <w:p w:rsidR="007677FA" w:rsidRPr="00B94730" w:rsidRDefault="007677FA" w:rsidP="007677FA">
      <w:pPr>
        <w:rPr>
          <w:rFonts w:ascii="Arial Narrow" w:hAnsi="Arial Narrow"/>
        </w:rPr>
      </w:pPr>
    </w:p>
    <w:p w:rsidR="00B94730" w:rsidRPr="00B94730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Intellectual Curiosity</w:t>
      </w:r>
    </w:p>
    <w:p w:rsidR="00B94730" w:rsidRPr="00B94730" w:rsidRDefault="00B94730" w:rsidP="007677FA">
      <w:pPr>
        <w:rPr>
          <w:rFonts w:ascii="Arial Narrow" w:hAnsi="Arial Narrow"/>
        </w:rPr>
      </w:pPr>
    </w:p>
    <w:p w:rsidR="00B94730" w:rsidRPr="00B94730" w:rsidRDefault="00B94730" w:rsidP="007677FA">
      <w:pPr>
        <w:rPr>
          <w:rFonts w:ascii="Franklin Gothic Demi Cond" w:hAnsi="Franklin Gothic Demi Cond"/>
          <w:sz w:val="32"/>
          <w:szCs w:val="32"/>
        </w:rPr>
      </w:pPr>
      <w:r w:rsidRPr="00B94730">
        <w:rPr>
          <w:rFonts w:ascii="Franklin Gothic Demi Cond" w:hAnsi="Franklin Gothic Demi Cond"/>
          <w:sz w:val="32"/>
          <w:szCs w:val="32"/>
        </w:rPr>
        <w:t>Part Two:  College Readiness Skills</w:t>
      </w:r>
    </w:p>
    <w:p w:rsidR="007677FA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Description</w:t>
      </w:r>
    </w:p>
    <w:p w:rsidR="007677FA" w:rsidRPr="00B94730" w:rsidRDefault="007677FA" w:rsidP="007677FA">
      <w:pPr>
        <w:rPr>
          <w:rFonts w:ascii="Arial Narrow" w:hAnsi="Arial Narrow"/>
        </w:rPr>
      </w:pPr>
    </w:p>
    <w:p w:rsidR="007677FA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Summary</w:t>
      </w:r>
    </w:p>
    <w:p w:rsidR="007677FA" w:rsidRPr="00B94730" w:rsidRDefault="007677FA" w:rsidP="007677FA">
      <w:pPr>
        <w:rPr>
          <w:rFonts w:ascii="Arial Narrow" w:hAnsi="Arial Narrow"/>
        </w:rPr>
      </w:pPr>
    </w:p>
    <w:p w:rsidR="007677FA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Analysis</w:t>
      </w:r>
    </w:p>
    <w:p w:rsidR="007677FA" w:rsidRPr="00B94730" w:rsidRDefault="007677FA" w:rsidP="007677FA">
      <w:pPr>
        <w:rPr>
          <w:rFonts w:ascii="Arial Narrow" w:hAnsi="Arial Narrow"/>
        </w:rPr>
      </w:pPr>
    </w:p>
    <w:p w:rsidR="007677FA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Relate and Apply</w:t>
      </w:r>
    </w:p>
    <w:p w:rsidR="007677FA" w:rsidRPr="00B94730" w:rsidRDefault="007677FA" w:rsidP="007677FA">
      <w:pPr>
        <w:rPr>
          <w:rFonts w:ascii="Arial Narrow" w:hAnsi="Arial Narrow"/>
        </w:rPr>
      </w:pPr>
    </w:p>
    <w:p w:rsidR="00B94730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Synthesis</w:t>
      </w:r>
    </w:p>
    <w:p w:rsidR="007677FA" w:rsidRPr="00B94730" w:rsidRDefault="007677FA" w:rsidP="007677FA">
      <w:pPr>
        <w:rPr>
          <w:rFonts w:ascii="Arial Narrow" w:hAnsi="Arial Narrow"/>
        </w:rPr>
      </w:pPr>
    </w:p>
    <w:p w:rsidR="00B94730" w:rsidRPr="00B94730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Evaluation</w:t>
      </w:r>
    </w:p>
    <w:p w:rsidR="00B94730" w:rsidRPr="00B94730" w:rsidRDefault="00B94730" w:rsidP="007677FA">
      <w:pPr>
        <w:rPr>
          <w:rFonts w:ascii="Arial Narrow" w:hAnsi="Arial Narrow"/>
        </w:rPr>
      </w:pPr>
    </w:p>
    <w:p w:rsidR="007677FA" w:rsidRDefault="007677FA" w:rsidP="007677FA">
      <w:pPr>
        <w:rPr>
          <w:rFonts w:ascii="Franklin Gothic Demi Cond" w:hAnsi="Franklin Gothic Demi Cond"/>
          <w:sz w:val="32"/>
          <w:szCs w:val="32"/>
        </w:rPr>
      </w:pPr>
    </w:p>
    <w:p w:rsidR="007677FA" w:rsidRDefault="007677FA" w:rsidP="007677FA">
      <w:pPr>
        <w:rPr>
          <w:rFonts w:ascii="Franklin Gothic Demi Cond" w:hAnsi="Franklin Gothic Demi Cond"/>
          <w:sz w:val="32"/>
          <w:szCs w:val="32"/>
        </w:rPr>
      </w:pPr>
    </w:p>
    <w:p w:rsidR="007677FA" w:rsidRDefault="007677FA" w:rsidP="007677FA">
      <w:pPr>
        <w:rPr>
          <w:rFonts w:ascii="Franklin Gothic Demi Cond" w:hAnsi="Franklin Gothic Demi Cond"/>
          <w:sz w:val="32"/>
          <w:szCs w:val="32"/>
        </w:rPr>
      </w:pPr>
    </w:p>
    <w:p w:rsidR="007677FA" w:rsidRDefault="007677FA" w:rsidP="007677FA">
      <w:pPr>
        <w:rPr>
          <w:rFonts w:ascii="Franklin Gothic Demi Cond" w:hAnsi="Franklin Gothic Demi Cond"/>
          <w:sz w:val="32"/>
          <w:szCs w:val="32"/>
        </w:rPr>
      </w:pPr>
    </w:p>
    <w:p w:rsidR="007677FA" w:rsidRDefault="007677FA" w:rsidP="007677FA">
      <w:pPr>
        <w:rPr>
          <w:rFonts w:ascii="Franklin Gothic Demi Cond" w:hAnsi="Franklin Gothic Demi Cond"/>
          <w:sz w:val="32"/>
          <w:szCs w:val="32"/>
        </w:rPr>
      </w:pPr>
    </w:p>
    <w:p w:rsidR="007677FA" w:rsidRDefault="007677FA" w:rsidP="007677FA">
      <w:pPr>
        <w:rPr>
          <w:rFonts w:ascii="Franklin Gothic Demi Cond" w:hAnsi="Franklin Gothic Demi Cond"/>
          <w:sz w:val="32"/>
          <w:szCs w:val="32"/>
        </w:rPr>
      </w:pPr>
    </w:p>
    <w:p w:rsidR="00B94730" w:rsidRPr="00B94730" w:rsidRDefault="00B94730" w:rsidP="007677FA">
      <w:pPr>
        <w:rPr>
          <w:rFonts w:ascii="Franklin Gothic Demi Cond" w:hAnsi="Franklin Gothic Demi Cond"/>
          <w:sz w:val="32"/>
          <w:szCs w:val="32"/>
        </w:rPr>
      </w:pPr>
      <w:r w:rsidRPr="00B94730">
        <w:rPr>
          <w:rFonts w:ascii="Franklin Gothic Demi Cond" w:hAnsi="Franklin Gothic Demi Cond"/>
          <w:sz w:val="32"/>
          <w:szCs w:val="32"/>
        </w:rPr>
        <w:lastRenderedPageBreak/>
        <w:t>Part Three:  Reading Strategies</w:t>
      </w:r>
    </w:p>
    <w:p w:rsidR="00B94730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Pre-reading</w:t>
      </w:r>
    </w:p>
    <w:p w:rsidR="007677FA" w:rsidRDefault="007677FA" w:rsidP="007677FA">
      <w:pPr>
        <w:rPr>
          <w:rFonts w:ascii="Arial Narrow" w:hAnsi="Arial Narrow"/>
        </w:rPr>
      </w:pPr>
      <w:bookmarkStart w:id="0" w:name="_GoBack"/>
      <w:bookmarkEnd w:id="0"/>
    </w:p>
    <w:p w:rsidR="007677FA" w:rsidRPr="00B94730" w:rsidRDefault="007677FA" w:rsidP="007677FA">
      <w:pPr>
        <w:rPr>
          <w:rFonts w:ascii="Arial Narrow" w:hAnsi="Arial Narrow"/>
        </w:rPr>
      </w:pPr>
    </w:p>
    <w:p w:rsidR="00B94730" w:rsidRDefault="00B94730" w:rsidP="007677FA">
      <w:pPr>
        <w:rPr>
          <w:rFonts w:ascii="Arial Narrow" w:hAnsi="Arial Narrow"/>
        </w:rPr>
      </w:pPr>
      <w:r w:rsidRPr="00B94730">
        <w:rPr>
          <w:rFonts w:ascii="Arial Narrow" w:hAnsi="Arial Narrow"/>
        </w:rPr>
        <w:t>Annotation</w:t>
      </w:r>
    </w:p>
    <w:p w:rsidR="007677FA" w:rsidRDefault="007677FA" w:rsidP="007677FA">
      <w:pPr>
        <w:rPr>
          <w:rFonts w:ascii="Arial Narrow" w:hAnsi="Arial Narrow"/>
        </w:rPr>
      </w:pPr>
    </w:p>
    <w:p w:rsidR="007677FA" w:rsidRPr="00B94730" w:rsidRDefault="007677FA" w:rsidP="007677FA">
      <w:pPr>
        <w:rPr>
          <w:rFonts w:ascii="Arial Narrow" w:hAnsi="Arial Narrow"/>
        </w:rPr>
      </w:pPr>
    </w:p>
    <w:p w:rsidR="00B94730" w:rsidRDefault="007677FA" w:rsidP="007677FA">
      <w:pPr>
        <w:rPr>
          <w:rFonts w:ascii="Arial Narrow" w:hAnsi="Arial Narrow"/>
        </w:rPr>
      </w:pPr>
      <w:r>
        <w:rPr>
          <w:rFonts w:ascii="Arial Narrow" w:hAnsi="Arial Narrow"/>
        </w:rPr>
        <w:t>Ten Questions</w:t>
      </w:r>
    </w:p>
    <w:p w:rsidR="007677FA" w:rsidRDefault="007677FA" w:rsidP="007677FA">
      <w:pPr>
        <w:rPr>
          <w:rFonts w:ascii="Arial Narrow" w:hAnsi="Arial Narrow"/>
        </w:rPr>
      </w:pPr>
    </w:p>
    <w:p w:rsidR="007677FA" w:rsidRDefault="007677FA" w:rsidP="007677FA">
      <w:pPr>
        <w:rPr>
          <w:rFonts w:ascii="Arial Narrow" w:hAnsi="Arial Narrow"/>
        </w:rPr>
      </w:pPr>
    </w:p>
    <w:p w:rsidR="00B94730" w:rsidRDefault="00B94730" w:rsidP="007677F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Apply these to every lesson, in every class, in every grade level, in all parts of your life (academic and personal); they lead you to </w:t>
      </w:r>
    </w:p>
    <w:p w:rsidR="00B94730" w:rsidRPr="00B94730" w:rsidRDefault="00B94730" w:rsidP="007677FA">
      <w:pPr>
        <w:rPr>
          <w:rFonts w:ascii="Arial Narrow" w:hAnsi="Arial Narrow"/>
        </w:rPr>
      </w:pPr>
      <w:r>
        <w:rPr>
          <w:rFonts w:ascii="Arial Narrow" w:hAnsi="Arial Narrow"/>
        </w:rPr>
        <w:t>SUCCESS</w:t>
      </w:r>
    </w:p>
    <w:p w:rsidR="00B94730" w:rsidRPr="00B94730" w:rsidRDefault="00B94730" w:rsidP="00B94730">
      <w:pPr>
        <w:jc w:val="center"/>
        <w:rPr>
          <w:rFonts w:ascii="Franklin Gothic Demi Cond" w:hAnsi="Franklin Gothic Demi Cond"/>
        </w:rPr>
      </w:pPr>
    </w:p>
    <w:sectPr w:rsidR="00B94730" w:rsidRPr="00B94730" w:rsidSect="007677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730"/>
    <w:rsid w:val="007677FA"/>
    <w:rsid w:val="009D1E66"/>
    <w:rsid w:val="00B94730"/>
    <w:rsid w:val="00BB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Danielson</dc:creator>
  <cp:lastModifiedBy>Michelle CC</cp:lastModifiedBy>
  <cp:revision>2</cp:revision>
  <dcterms:created xsi:type="dcterms:W3CDTF">2014-07-27T21:59:00Z</dcterms:created>
  <dcterms:modified xsi:type="dcterms:W3CDTF">2014-07-27T21:59:00Z</dcterms:modified>
</cp:coreProperties>
</file>